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A8" w:rsidRDefault="00075EF7" w:rsidP="00AA63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EF7">
        <w:rPr>
          <w:rFonts w:ascii="Times New Roman" w:hAnsi="Times New Roman" w:cs="Times New Roman"/>
          <w:sz w:val="24"/>
          <w:szCs w:val="24"/>
        </w:rPr>
        <w:t>Hľadanie domova</w:t>
      </w:r>
      <w:r w:rsidR="00AA6352">
        <w:rPr>
          <w:rFonts w:ascii="Times New Roman" w:hAnsi="Times New Roman" w:cs="Times New Roman"/>
          <w:sz w:val="24"/>
          <w:szCs w:val="24"/>
        </w:rPr>
        <w:t xml:space="preserve"> v </w:t>
      </w:r>
      <w:r w:rsidRPr="00075EF7">
        <w:rPr>
          <w:rFonts w:ascii="Times New Roman" w:hAnsi="Times New Roman" w:cs="Times New Roman"/>
          <w:sz w:val="24"/>
          <w:szCs w:val="24"/>
        </w:rPr>
        <w:t>prostredí sociálnej nerovnosti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Pr="00075EF7">
        <w:rPr>
          <w:rFonts w:ascii="Times New Roman" w:hAnsi="Times New Roman" w:cs="Times New Roman"/>
          <w:sz w:val="24"/>
          <w:szCs w:val="24"/>
        </w:rPr>
        <w:t>diskriminácie</w:t>
      </w:r>
    </w:p>
    <w:p w:rsidR="00075EF7" w:rsidRPr="00075EF7" w:rsidRDefault="00075EF7" w:rsidP="00AA6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3F50" w:rsidRPr="0030240D" w:rsidRDefault="009B0A08" w:rsidP="00AA6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40D">
        <w:rPr>
          <w:rFonts w:ascii="Times New Roman" w:hAnsi="Times New Roman" w:cs="Times New Roman"/>
          <w:sz w:val="24"/>
          <w:szCs w:val="24"/>
        </w:rPr>
        <w:t>Bývanie je základnou ľudskou potrebou, ktorá by mala byť dostupná každému bez ohľadu na jeho etnický pôvod, pohlavie či sociálne postavenie. Napriek tomu existujú ľudia, ktorí majú</w:t>
      </w:r>
      <w:r w:rsidR="00AA6352">
        <w:rPr>
          <w:rFonts w:ascii="Times New Roman" w:hAnsi="Times New Roman" w:cs="Times New Roman"/>
          <w:sz w:val="24"/>
          <w:szCs w:val="24"/>
        </w:rPr>
        <w:t xml:space="preserve"> k </w:t>
      </w:r>
      <w:r w:rsidRPr="0030240D">
        <w:rPr>
          <w:rFonts w:ascii="Times New Roman" w:hAnsi="Times New Roman" w:cs="Times New Roman"/>
          <w:sz w:val="24"/>
          <w:szCs w:val="24"/>
        </w:rPr>
        <w:t>bývaniu oveľa ťažší prístup než ostatní. Osamelé matky, najmä z rómskej komunity, sú jednou z týchto znevýhodnených skupín. Pre Rómky, k</w:t>
      </w:r>
      <w:r w:rsidR="00F341E4">
        <w:rPr>
          <w:rFonts w:ascii="Times New Roman" w:hAnsi="Times New Roman" w:cs="Times New Roman"/>
          <w:sz w:val="24"/>
          <w:szCs w:val="24"/>
        </w:rPr>
        <w:t>toré sa ocitnú</w:t>
      </w:r>
      <w:r w:rsidR="00AA6352">
        <w:rPr>
          <w:rFonts w:ascii="Times New Roman" w:hAnsi="Times New Roman" w:cs="Times New Roman"/>
          <w:sz w:val="24"/>
          <w:szCs w:val="24"/>
        </w:rPr>
        <w:t xml:space="preserve"> v </w:t>
      </w:r>
      <w:r w:rsidR="00F341E4">
        <w:rPr>
          <w:rFonts w:ascii="Times New Roman" w:hAnsi="Times New Roman" w:cs="Times New Roman"/>
          <w:sz w:val="24"/>
          <w:szCs w:val="24"/>
        </w:rPr>
        <w:t xml:space="preserve">úlohe </w:t>
      </w:r>
      <w:r w:rsidRPr="0030240D">
        <w:rPr>
          <w:rFonts w:ascii="Times New Roman" w:hAnsi="Times New Roman" w:cs="Times New Roman"/>
          <w:sz w:val="24"/>
          <w:szCs w:val="24"/>
        </w:rPr>
        <w:t xml:space="preserve">matky, </w:t>
      </w:r>
      <w:r w:rsidR="00F341E4">
        <w:rPr>
          <w:rFonts w:ascii="Times New Roman" w:hAnsi="Times New Roman" w:cs="Times New Roman"/>
          <w:sz w:val="24"/>
          <w:szCs w:val="24"/>
        </w:rPr>
        <w:t xml:space="preserve">ktorá je na </w:t>
      </w:r>
      <w:r w:rsidR="008B55E6">
        <w:rPr>
          <w:rFonts w:ascii="Times New Roman" w:hAnsi="Times New Roman" w:cs="Times New Roman"/>
          <w:sz w:val="24"/>
          <w:szCs w:val="24"/>
        </w:rPr>
        <w:t xml:space="preserve">svoje </w:t>
      </w:r>
      <w:r w:rsidR="00F341E4">
        <w:rPr>
          <w:rFonts w:ascii="Times New Roman" w:hAnsi="Times New Roman" w:cs="Times New Roman"/>
          <w:sz w:val="24"/>
          <w:szCs w:val="24"/>
        </w:rPr>
        <w:t xml:space="preserve">deti sama, </w:t>
      </w:r>
      <w:r w:rsidRPr="0030240D">
        <w:rPr>
          <w:rFonts w:ascii="Times New Roman" w:hAnsi="Times New Roman" w:cs="Times New Roman"/>
          <w:sz w:val="24"/>
          <w:szCs w:val="24"/>
        </w:rPr>
        <w:t>je získanie stabilného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Pr="0030240D">
        <w:rPr>
          <w:rFonts w:ascii="Times New Roman" w:hAnsi="Times New Roman" w:cs="Times New Roman"/>
          <w:sz w:val="24"/>
          <w:szCs w:val="24"/>
        </w:rPr>
        <w:t>dôstojnéh</w:t>
      </w:r>
      <w:r w:rsidR="00213F50" w:rsidRPr="0030240D">
        <w:rPr>
          <w:rFonts w:ascii="Times New Roman" w:hAnsi="Times New Roman" w:cs="Times New Roman"/>
          <w:sz w:val="24"/>
          <w:szCs w:val="24"/>
        </w:rPr>
        <w:t>o bývania často veľmi náročné.</w:t>
      </w:r>
      <w:r w:rsidR="00D96204">
        <w:rPr>
          <w:rFonts w:ascii="Times New Roman" w:hAnsi="Times New Roman" w:cs="Times New Roman"/>
          <w:sz w:val="24"/>
          <w:szCs w:val="24"/>
        </w:rPr>
        <w:t xml:space="preserve"> Prečo je to tak? </w:t>
      </w:r>
      <w:r w:rsidR="00213F50" w:rsidRPr="0030240D">
        <w:rPr>
          <w:rFonts w:ascii="Times New Roman" w:hAnsi="Times New Roman" w:cs="Times New Roman"/>
          <w:sz w:val="24"/>
          <w:szCs w:val="24"/>
        </w:rPr>
        <w:t xml:space="preserve"> Príčinou nie sú len nízke príjmy</w:t>
      </w:r>
      <w:r w:rsidRPr="0030240D">
        <w:rPr>
          <w:rFonts w:ascii="Times New Roman" w:hAnsi="Times New Roman" w:cs="Times New Roman"/>
          <w:sz w:val="24"/>
          <w:szCs w:val="24"/>
        </w:rPr>
        <w:t>, ale aj</w:t>
      </w:r>
      <w:r w:rsidR="00213F50" w:rsidRPr="0030240D">
        <w:rPr>
          <w:rFonts w:ascii="Times New Roman" w:hAnsi="Times New Roman" w:cs="Times New Roman"/>
          <w:sz w:val="24"/>
          <w:szCs w:val="24"/>
        </w:rPr>
        <w:t xml:space="preserve"> predsudky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="00213F50" w:rsidRPr="0030240D">
        <w:rPr>
          <w:rFonts w:ascii="Times New Roman" w:hAnsi="Times New Roman" w:cs="Times New Roman"/>
          <w:sz w:val="24"/>
          <w:szCs w:val="24"/>
        </w:rPr>
        <w:t>diskriminácia,</w:t>
      </w:r>
      <w:r w:rsidR="00AA6352">
        <w:rPr>
          <w:rFonts w:ascii="Times New Roman" w:hAnsi="Times New Roman" w:cs="Times New Roman"/>
          <w:sz w:val="24"/>
          <w:szCs w:val="24"/>
        </w:rPr>
        <w:t xml:space="preserve"> s </w:t>
      </w:r>
      <w:r w:rsidRPr="0030240D">
        <w:rPr>
          <w:rFonts w:ascii="Times New Roman" w:hAnsi="Times New Roman" w:cs="Times New Roman"/>
          <w:sz w:val="24"/>
          <w:szCs w:val="24"/>
        </w:rPr>
        <w:t>ktorými sa stretávajú.</w:t>
      </w:r>
      <w:r w:rsidR="00CB3CF5">
        <w:rPr>
          <w:rFonts w:ascii="Times New Roman" w:hAnsi="Times New Roman" w:cs="Times New Roman"/>
          <w:sz w:val="24"/>
          <w:szCs w:val="24"/>
        </w:rPr>
        <w:t xml:space="preserve"> V</w:t>
      </w:r>
      <w:r w:rsidR="00AA6352">
        <w:rPr>
          <w:rFonts w:ascii="Times New Roman" w:hAnsi="Times New Roman" w:cs="Times New Roman"/>
          <w:sz w:val="24"/>
          <w:szCs w:val="24"/>
        </w:rPr>
        <w:t> </w:t>
      </w:r>
      <w:r w:rsidR="00075EF7">
        <w:rPr>
          <w:rFonts w:ascii="Times New Roman" w:hAnsi="Times New Roman" w:cs="Times New Roman"/>
          <w:sz w:val="24"/>
          <w:szCs w:val="24"/>
        </w:rPr>
        <w:t xml:space="preserve">tejto úvahe sa zameriam na to, </w:t>
      </w:r>
      <w:r w:rsidR="00213F50" w:rsidRPr="0030240D">
        <w:rPr>
          <w:rFonts w:ascii="Times New Roman" w:hAnsi="Times New Roman" w:cs="Times New Roman"/>
          <w:sz w:val="24"/>
          <w:szCs w:val="24"/>
        </w:rPr>
        <w:t>ako predsudky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="00213F50" w:rsidRPr="0030240D">
        <w:rPr>
          <w:rFonts w:ascii="Times New Roman" w:hAnsi="Times New Roman" w:cs="Times New Roman"/>
          <w:sz w:val="24"/>
          <w:szCs w:val="24"/>
        </w:rPr>
        <w:t>vylúčenie zo spoločnosti ovplyvňujú šance osamelých Rómok</w:t>
      </w:r>
      <w:r w:rsidR="00AA6352">
        <w:rPr>
          <w:rFonts w:ascii="Times New Roman" w:hAnsi="Times New Roman" w:cs="Times New Roman"/>
          <w:sz w:val="24"/>
          <w:szCs w:val="24"/>
        </w:rPr>
        <w:t xml:space="preserve"> s </w:t>
      </w:r>
      <w:r w:rsidR="00213F50" w:rsidRPr="0030240D">
        <w:rPr>
          <w:rFonts w:ascii="Times New Roman" w:hAnsi="Times New Roman" w:cs="Times New Roman"/>
          <w:sz w:val="24"/>
          <w:szCs w:val="24"/>
        </w:rPr>
        <w:t>deťmi nájsť si bývanie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="00086D6C">
        <w:rPr>
          <w:rFonts w:ascii="Times New Roman" w:hAnsi="Times New Roman" w:cs="Times New Roman"/>
          <w:sz w:val="24"/>
          <w:szCs w:val="24"/>
        </w:rPr>
        <w:t>zlepšiť svoje životné podmienky</w:t>
      </w:r>
      <w:r w:rsidR="00213F50" w:rsidRPr="0030240D">
        <w:rPr>
          <w:rFonts w:ascii="Times New Roman" w:hAnsi="Times New Roman" w:cs="Times New Roman"/>
          <w:sz w:val="24"/>
          <w:szCs w:val="24"/>
        </w:rPr>
        <w:t xml:space="preserve">. </w:t>
      </w:r>
      <w:r w:rsidRPr="0030240D">
        <w:rPr>
          <w:rFonts w:ascii="Times New Roman" w:hAnsi="Times New Roman" w:cs="Times New Roman"/>
          <w:sz w:val="24"/>
          <w:szCs w:val="24"/>
        </w:rPr>
        <w:t>Bývanie by malo byť právom, nie výsadou, ale</w:t>
      </w:r>
      <w:r w:rsidR="00AA6352">
        <w:rPr>
          <w:rFonts w:ascii="Times New Roman" w:hAnsi="Times New Roman" w:cs="Times New Roman"/>
          <w:sz w:val="24"/>
          <w:szCs w:val="24"/>
        </w:rPr>
        <w:t xml:space="preserve"> v </w:t>
      </w:r>
      <w:r w:rsidRPr="0030240D">
        <w:rPr>
          <w:rFonts w:ascii="Times New Roman" w:hAnsi="Times New Roman" w:cs="Times New Roman"/>
          <w:sz w:val="24"/>
          <w:szCs w:val="24"/>
        </w:rPr>
        <w:t>mnohých prípadoch sa pre tieto ženy stáva len ďalšou prekážkou</w:t>
      </w:r>
      <w:r w:rsidR="00AA6352">
        <w:rPr>
          <w:rFonts w:ascii="Times New Roman" w:hAnsi="Times New Roman" w:cs="Times New Roman"/>
          <w:sz w:val="24"/>
          <w:szCs w:val="24"/>
        </w:rPr>
        <w:t xml:space="preserve"> v </w:t>
      </w:r>
      <w:r w:rsidRPr="0030240D">
        <w:rPr>
          <w:rFonts w:ascii="Times New Roman" w:hAnsi="Times New Roman" w:cs="Times New Roman"/>
          <w:sz w:val="24"/>
          <w:szCs w:val="24"/>
        </w:rPr>
        <w:t>ich snahe zabezpečiť lepší život pre seba</w:t>
      </w:r>
      <w:r w:rsidR="00AA6352">
        <w:rPr>
          <w:rFonts w:ascii="Times New Roman" w:hAnsi="Times New Roman" w:cs="Times New Roman"/>
          <w:sz w:val="24"/>
          <w:szCs w:val="24"/>
        </w:rPr>
        <w:t xml:space="preserve"> a </w:t>
      </w:r>
      <w:r w:rsidRPr="0030240D">
        <w:rPr>
          <w:rFonts w:ascii="Times New Roman" w:hAnsi="Times New Roman" w:cs="Times New Roman"/>
          <w:sz w:val="24"/>
          <w:szCs w:val="24"/>
        </w:rPr>
        <w:t>svoje deti.</w:t>
      </w:r>
    </w:p>
    <w:p w:rsidR="00213F50" w:rsidRPr="0030240D" w:rsidRDefault="00213F50" w:rsidP="00AA6352">
      <w:pPr>
        <w:pStyle w:val="Normlnywebov"/>
        <w:spacing w:line="360" w:lineRule="auto"/>
      </w:pPr>
      <w:r w:rsidRPr="0030240D">
        <w:t>Etnická diskriminácia je jedným z hlavných faktorov, ktoré sťažujú Rómkam získanie bývania. Mnohé Rómky sa stretávajú</w:t>
      </w:r>
      <w:r w:rsidR="00AA6352">
        <w:t xml:space="preserve"> s </w:t>
      </w:r>
      <w:r w:rsidRPr="0030240D">
        <w:t>odmietnutím zo strany prenajímateľov alebo</w:t>
      </w:r>
      <w:r w:rsidR="00846322">
        <w:t xml:space="preserve"> vlastníkov nehnuteľností </w:t>
      </w:r>
      <w:r w:rsidRPr="0030240D">
        <w:t>len kvôli svojmu etnickému pôvod</w:t>
      </w:r>
      <w:r w:rsidR="00F341E4">
        <w:t>u, aj keď spĺňajú všetky</w:t>
      </w:r>
      <w:r w:rsidR="00EA280C">
        <w:t xml:space="preserve"> </w:t>
      </w:r>
      <w:r w:rsidR="0053532C" w:rsidRPr="0030240D">
        <w:t>požadované</w:t>
      </w:r>
      <w:r w:rsidR="00AA6352">
        <w:t xml:space="preserve"> a </w:t>
      </w:r>
      <w:r w:rsidR="0053532C" w:rsidRPr="0030240D">
        <w:t xml:space="preserve">potrebné </w:t>
      </w:r>
      <w:r w:rsidRPr="0030240D">
        <w:t>p</w:t>
      </w:r>
      <w:r w:rsidR="004F4B4E">
        <w:t xml:space="preserve">odmienky. Mnohé </w:t>
      </w:r>
      <w:proofErr w:type="spellStart"/>
      <w:r w:rsidR="004F4B4E">
        <w:t>prenajímateľské</w:t>
      </w:r>
      <w:proofErr w:type="spellEnd"/>
      <w:r w:rsidR="004F4B4E">
        <w:t xml:space="preserve"> </w:t>
      </w:r>
      <w:r w:rsidRPr="0030240D">
        <w:t>spoločnosti či jednotlivci môžu mať strach, že Rómky nebudú schopné platiť nájomné včas alebo že ich deti spôsobia problémy</w:t>
      </w:r>
      <w:r w:rsidR="00AA6352">
        <w:t xml:space="preserve"> v </w:t>
      </w:r>
      <w:r w:rsidRPr="0030240D">
        <w:t xml:space="preserve">susedstve. Tieto obavy sú však často založené na </w:t>
      </w:r>
      <w:r w:rsidR="0053532C" w:rsidRPr="0030240D">
        <w:t>bezdôvodn</w:t>
      </w:r>
      <w:r w:rsidRPr="0030240D">
        <w:t>ých predsudkoch</w:t>
      </w:r>
      <w:r w:rsidR="00AA6352">
        <w:t xml:space="preserve"> a </w:t>
      </w:r>
      <w:r w:rsidRPr="0030240D">
        <w:t>nie na skutočných skúsenostiach.</w:t>
      </w:r>
    </w:p>
    <w:p w:rsidR="0053532C" w:rsidRDefault="00213F50" w:rsidP="00AA6352">
      <w:pPr>
        <w:pStyle w:val="Normlnywebov"/>
        <w:spacing w:line="360" w:lineRule="auto"/>
      </w:pPr>
      <w:r w:rsidRPr="0030240D">
        <w:t>Stereotypy o Rómoch, k</w:t>
      </w:r>
      <w:r w:rsidR="0053532C" w:rsidRPr="0030240D">
        <w:t>toré sa rozširujú</w:t>
      </w:r>
      <w:r w:rsidR="00AA6352">
        <w:t xml:space="preserve"> v </w:t>
      </w:r>
      <w:r w:rsidR="0053532C" w:rsidRPr="0030240D">
        <w:t>spoločnosti</w:t>
      </w:r>
      <w:r w:rsidRPr="0030240D">
        <w:t xml:space="preserve"> </w:t>
      </w:r>
      <w:r w:rsidR="0053532C" w:rsidRPr="0030240D">
        <w:t>sú zjednodušené</w:t>
      </w:r>
      <w:r w:rsidR="00AA6352">
        <w:t xml:space="preserve"> a </w:t>
      </w:r>
      <w:r w:rsidR="0053532C" w:rsidRPr="0030240D">
        <w:t>nesprávne, no aj napriek tomu sú hlboko zakorenené</w:t>
      </w:r>
      <w:r w:rsidR="00AA6352">
        <w:t xml:space="preserve"> v </w:t>
      </w:r>
      <w:r w:rsidR="0053532C" w:rsidRPr="0030240D">
        <w:t xml:space="preserve">spoločenskej mentalite. </w:t>
      </w:r>
      <w:r w:rsidRPr="0030240D">
        <w:t>Jedným z najrozšírenejších stereotypov je, že Rómovia sú nezamestnaní, nezodpovední</w:t>
      </w:r>
      <w:r w:rsidR="00AA6352">
        <w:t xml:space="preserve"> a </w:t>
      </w:r>
      <w:r w:rsidRPr="0030240D">
        <w:t>neochotní prispievať</w:t>
      </w:r>
      <w:r w:rsidR="00AA6352">
        <w:t xml:space="preserve"> k </w:t>
      </w:r>
      <w:r w:rsidRPr="0030240D">
        <w:t xml:space="preserve">spoločenskému životu. </w:t>
      </w:r>
      <w:r w:rsidR="00EA280C">
        <w:t>Tento ,,o</w:t>
      </w:r>
      <w:r w:rsidR="00BA25EF">
        <w:t>braz“ o Rómoch, ktorý sme si v</w:t>
      </w:r>
      <w:bookmarkStart w:id="0" w:name="_GoBack"/>
      <w:bookmarkEnd w:id="0"/>
      <w:r w:rsidR="00EA280C">
        <w:t>ytvorili,</w:t>
      </w:r>
      <w:r w:rsidR="0053532C" w:rsidRPr="0030240D">
        <w:t xml:space="preserve"> im </w:t>
      </w:r>
      <w:r w:rsidR="00EA280C">
        <w:t>bráni</w:t>
      </w:r>
      <w:r w:rsidR="00AA6352">
        <w:t xml:space="preserve"> v </w:t>
      </w:r>
      <w:r w:rsidR="0053532C" w:rsidRPr="0030240D">
        <w:t>plnohodnotnej účasti na spoločenskom živote.</w:t>
      </w:r>
    </w:p>
    <w:p w:rsidR="008E643C" w:rsidRPr="0030240D" w:rsidRDefault="008E643C" w:rsidP="00AA6352">
      <w:pPr>
        <w:pStyle w:val="Normlnywebov"/>
        <w:spacing w:line="360" w:lineRule="auto"/>
      </w:pPr>
      <w:r>
        <w:t>Tieto predsudky vedú</w:t>
      </w:r>
      <w:r w:rsidR="00AA6352">
        <w:t xml:space="preserve"> k </w:t>
      </w:r>
      <w:r>
        <w:t>tomu, že Rómky</w:t>
      </w:r>
      <w:r w:rsidR="00AA6352">
        <w:t xml:space="preserve"> s </w:t>
      </w:r>
      <w:r>
        <w:t>deťmi môžu byť vnímané ako riziko</w:t>
      </w:r>
      <w:r w:rsidR="00AA6352">
        <w:t xml:space="preserve"> a </w:t>
      </w:r>
      <w:r>
        <w:t>ako menej spoľahlivé náj</w:t>
      </w:r>
      <w:r w:rsidR="008B55E6">
        <w:t xml:space="preserve">omníčky. Zároveň je tu aj </w:t>
      </w:r>
      <w:r>
        <w:t>problém</w:t>
      </w:r>
      <w:r w:rsidR="00AA6352">
        <w:t xml:space="preserve"> s </w:t>
      </w:r>
      <w:r>
        <w:t>prístupom</w:t>
      </w:r>
      <w:r w:rsidR="00AA6352">
        <w:t xml:space="preserve"> k </w:t>
      </w:r>
      <w:r>
        <w:t>spravodlivo</w:t>
      </w:r>
      <w:r w:rsidR="000C1B15">
        <w:t xml:space="preserve">sti. </w:t>
      </w:r>
      <w:r>
        <w:t xml:space="preserve">Rómky sa často neodvážia alebo nevedia, ako sa brániť proti </w:t>
      </w:r>
      <w:r w:rsidR="00846322">
        <w:t>takémuto nepriamemu odmietaniu. Ale keď mám byť úprimná, ja sama by som sa nedokázala postaviť voči iným</w:t>
      </w:r>
      <w:r w:rsidR="00AA6352">
        <w:t xml:space="preserve"> a </w:t>
      </w:r>
      <w:r w:rsidR="00846322">
        <w:t>obhájiť si samú seba</w:t>
      </w:r>
      <w:r w:rsidR="00AA6352">
        <w:t xml:space="preserve"> v </w:t>
      </w:r>
      <w:r w:rsidR="00846322">
        <w:t>tak náročnej situácii.</w:t>
      </w:r>
    </w:p>
    <w:p w:rsidR="003B3776" w:rsidRPr="0030240D" w:rsidRDefault="003B3776" w:rsidP="00AA6352">
      <w:pPr>
        <w:pStyle w:val="Normlnywebov"/>
        <w:spacing w:line="360" w:lineRule="auto"/>
      </w:pPr>
      <w:r w:rsidRPr="0030240D">
        <w:lastRenderedPageBreak/>
        <w:t>Je dôležité si uvedomiť, že etnická diskriminácia nie je len individuálnym problémom, ale aj systémovým. Ak</w:t>
      </w:r>
      <w:r w:rsidR="00777FF7">
        <w:t xml:space="preserve"> neexistujú efektívne riešenia, ktoré by Rómom </w:t>
      </w:r>
      <w:r w:rsidRPr="0030240D">
        <w:t>umožnili proti týmto diskriminačným praktikám bojovať, je veľmi ťažké zlepšiť ich ži</w:t>
      </w:r>
      <w:r w:rsidR="00777FF7">
        <w:t>votnú situáciu.</w:t>
      </w:r>
    </w:p>
    <w:p w:rsidR="001B07D3" w:rsidRDefault="0053532C" w:rsidP="00AA6352">
      <w:pPr>
        <w:pStyle w:val="Normlnywebov"/>
        <w:spacing w:line="360" w:lineRule="auto"/>
      </w:pPr>
      <w:r w:rsidRPr="0030240D">
        <w:t>V súčasnosti sa na Slovensku</w:t>
      </w:r>
      <w:r w:rsidR="00AA6352">
        <w:t xml:space="preserve"> a v </w:t>
      </w:r>
      <w:r w:rsidRPr="0030240D">
        <w:t>mnohých iných krajinách stretávame</w:t>
      </w:r>
      <w:r w:rsidR="00AA6352">
        <w:t xml:space="preserve"> s </w:t>
      </w:r>
      <w:r w:rsidR="003B3776" w:rsidRPr="0030240D">
        <w:t>ďalším vážnym problémom</w:t>
      </w:r>
      <w:r w:rsidR="00AA6352">
        <w:t xml:space="preserve"> a </w:t>
      </w:r>
      <w:r w:rsidR="003B3776" w:rsidRPr="0030240D">
        <w:t xml:space="preserve">tým </w:t>
      </w:r>
      <w:r w:rsidR="001B07D3" w:rsidRPr="0030240D">
        <w:t>je nedostatok</w:t>
      </w:r>
      <w:r w:rsidRPr="0030240D">
        <w:t xml:space="preserve"> cenovo prijateľného bývania. </w:t>
      </w:r>
      <w:r w:rsidR="001B07D3" w:rsidRPr="0030240D">
        <w:t>Ceny nájmov</w:t>
      </w:r>
      <w:r w:rsidR="00AA6352">
        <w:t xml:space="preserve"> a </w:t>
      </w:r>
      <w:r w:rsidR="001B07D3" w:rsidRPr="0030240D">
        <w:t xml:space="preserve">hypoték sa neustále zvyšujú, čo spôsobuje, že si ich nemôže dovoliť čoraz väčšia časť obyvateľstva. </w:t>
      </w:r>
      <w:r w:rsidR="003B3776" w:rsidRPr="0030240D">
        <w:t>Tento problém má korene</w:t>
      </w:r>
      <w:r w:rsidR="00AA6352">
        <w:t xml:space="preserve"> v </w:t>
      </w:r>
      <w:r w:rsidR="003B3776" w:rsidRPr="0030240D">
        <w:t>niekoľkých faktoroch, medzi ktoré patrí nízka mzda, vysoké náklady na bývanie, ale aj nedostatočná podpora zo strany štátu.</w:t>
      </w:r>
    </w:p>
    <w:p w:rsidR="00A91AAA" w:rsidRPr="0030240D" w:rsidRDefault="00A91AAA" w:rsidP="00AA6352">
      <w:pPr>
        <w:pStyle w:val="Normlnywebov"/>
        <w:spacing w:line="360" w:lineRule="auto"/>
      </w:pPr>
      <w:r w:rsidRPr="0030240D">
        <w:t>Osamelé matky majú často obmedzené možnosti nájsť si lepšie platenú prácu, pretože kvôli starostlivosti o deti alebo sociálnym problémom nemôž</w:t>
      </w:r>
      <w:r>
        <w:t>u pr</w:t>
      </w:r>
      <w:r w:rsidR="004F4B4E">
        <w:t>acovať na plný úväzok, prípadne sa</w:t>
      </w:r>
      <w:r>
        <w:t xml:space="preserve"> </w:t>
      </w:r>
      <w:r w:rsidRPr="0030240D">
        <w:t>zapojiť do náročnejších profesií. Tento cyklus nízkeho príjmu</w:t>
      </w:r>
      <w:r w:rsidR="00AA6352">
        <w:t xml:space="preserve"> a </w:t>
      </w:r>
      <w:r w:rsidRPr="0030240D">
        <w:t>vysokých nákladov na bývanie vytvára prekážky, ktoré je ťažké prekonať bez akejkoľvek pomoci. Pre Rómky je táto situáci</w:t>
      </w:r>
      <w:r w:rsidR="004F4B4E">
        <w:t>a ešte zložitejšia, pretože čelia</w:t>
      </w:r>
      <w:r w:rsidRPr="0030240D">
        <w:t xml:space="preserve"> aj spomínaním problémom, ako sú predsudky, ktoré im znižujú šance na zamestnanie</w:t>
      </w:r>
      <w:r w:rsidR="00AA6352">
        <w:t xml:space="preserve"> s </w:t>
      </w:r>
      <w:r w:rsidRPr="0030240D">
        <w:t>vyšším platom.</w:t>
      </w:r>
    </w:p>
    <w:p w:rsidR="00941347" w:rsidRPr="0030240D" w:rsidRDefault="004F4B4E" w:rsidP="00AA6352">
      <w:pPr>
        <w:pStyle w:val="Normlnywebov"/>
        <w:spacing w:line="360" w:lineRule="auto"/>
      </w:pPr>
      <w:r>
        <w:t>Rómky, ktoré zasahuje etnická diskriminácia</w:t>
      </w:r>
      <w:r w:rsidR="00941347" w:rsidRPr="0030240D">
        <w:t>,</w:t>
      </w:r>
      <w:r w:rsidR="001B07D3" w:rsidRPr="0030240D">
        <w:t xml:space="preserve"> sú tak nútené hľadať si bývanie</w:t>
      </w:r>
      <w:r w:rsidR="00AA6352">
        <w:t xml:space="preserve"> v </w:t>
      </w:r>
      <w:r w:rsidR="001B07D3" w:rsidRPr="0030240D">
        <w:t xml:space="preserve">menej atraktívnych </w:t>
      </w:r>
      <w:r w:rsidR="00941347" w:rsidRPr="0030240D">
        <w:t>oblastiach, kde sú podmienky bývania často veľmi zlé. Tieto oblasti sa vyznačujú nielen zlým technickým stavom nehnuteľností, ale aj vyššou mierou nezamestnanosti, kriminality</w:t>
      </w:r>
      <w:r w:rsidR="00AA6352">
        <w:t xml:space="preserve"> a </w:t>
      </w:r>
      <w:r w:rsidR="00941347" w:rsidRPr="0030240D">
        <w:t>nedostatočnou dostupnosťou verejných služieb. Rodiny, ktoré sa ocitnú</w:t>
      </w:r>
      <w:r w:rsidR="00AA6352">
        <w:t xml:space="preserve"> v </w:t>
      </w:r>
      <w:r w:rsidR="00941347" w:rsidRPr="0030240D">
        <w:t>týchto oblastiach, čelia nielen problémom</w:t>
      </w:r>
      <w:r w:rsidR="00AA6352">
        <w:t xml:space="preserve"> s </w:t>
      </w:r>
      <w:r w:rsidR="00941347" w:rsidRPr="0030240D">
        <w:t>bývaním, ale aj problémom so vzdelávaním</w:t>
      </w:r>
      <w:r w:rsidR="00AA6352">
        <w:t xml:space="preserve"> a </w:t>
      </w:r>
      <w:r w:rsidR="00941347" w:rsidRPr="0030240D">
        <w:t>hľadaním práce. Deti, ktoré vyrastajú</w:t>
      </w:r>
      <w:r w:rsidR="00AA6352">
        <w:t xml:space="preserve"> v </w:t>
      </w:r>
      <w:r w:rsidR="00941347" w:rsidRPr="0030240D">
        <w:t>takýchto podmienkach, sa často ocitajú</w:t>
      </w:r>
      <w:r w:rsidR="00AA6352">
        <w:t xml:space="preserve"> v </w:t>
      </w:r>
      <w:r w:rsidR="00941347" w:rsidRPr="0030240D">
        <w:t>izolovaných komunitách, čo znižuje ich šance na lepší život.</w:t>
      </w:r>
    </w:p>
    <w:p w:rsidR="001B07D3" w:rsidRPr="0030240D" w:rsidRDefault="001B07D3" w:rsidP="00AA6352">
      <w:pPr>
        <w:pStyle w:val="Normlnywebov"/>
        <w:spacing w:line="360" w:lineRule="auto"/>
      </w:pPr>
      <w:r w:rsidRPr="0030240D">
        <w:t>Aj keď existujú určité programy</w:t>
      </w:r>
      <w:r w:rsidR="00AA6352">
        <w:t xml:space="preserve"> a </w:t>
      </w:r>
      <w:r w:rsidRPr="0030240D">
        <w:t>podpory zo strany štátu, ktoré sa snažia pomôcť ľuďom</w:t>
      </w:r>
      <w:r w:rsidR="00AA6352">
        <w:t xml:space="preserve"> s </w:t>
      </w:r>
      <w:r w:rsidRPr="0030240D">
        <w:t xml:space="preserve">nízkymi príjmami získať bývanie, nie sú dostatočne efektívne. </w:t>
      </w:r>
      <w:r w:rsidR="00941347" w:rsidRPr="0030240D">
        <w:t xml:space="preserve">Programy na podporu bývania pre znevýhodnené skupiny </w:t>
      </w:r>
      <w:r w:rsidR="0047640B">
        <w:t xml:space="preserve">obyvateľstva </w:t>
      </w:r>
      <w:r w:rsidR="00941347" w:rsidRPr="0030240D">
        <w:t>sú obmedzené</w:t>
      </w:r>
      <w:r w:rsidR="00AA6352">
        <w:t xml:space="preserve"> a </w:t>
      </w:r>
      <w:r w:rsidR="00941347" w:rsidRPr="0030240D">
        <w:t>nepostačujúc</w:t>
      </w:r>
      <w:r w:rsidR="0047640B">
        <w:t xml:space="preserve">e na pokrytie všetkých potrieb, </w:t>
      </w:r>
      <w:r w:rsidR="00941347" w:rsidRPr="0030240D">
        <w:t>ktoré tieto osoby majú. Častokrát sú podmienky týchto programov zložité</w:t>
      </w:r>
      <w:r w:rsidR="00AA6352">
        <w:t xml:space="preserve"> a </w:t>
      </w:r>
      <w:r w:rsidR="00941347" w:rsidRPr="0030240D">
        <w:t xml:space="preserve">administratívne procesy </w:t>
      </w:r>
      <w:r w:rsidR="00A91AAA">
        <w:t>sú ťažko zvládnuteľné pre osoby, kto</w:t>
      </w:r>
      <w:r w:rsidR="008B55E6">
        <w:t xml:space="preserve">ré o nich nemajú dostatočné </w:t>
      </w:r>
      <w:r w:rsidR="00A91AAA">
        <w:t>informácie.</w:t>
      </w:r>
      <w:r w:rsidR="00941347" w:rsidRPr="0030240D">
        <w:t xml:space="preserve"> </w:t>
      </w:r>
      <w:r w:rsidR="0047640B">
        <w:t xml:space="preserve">Podľa môjho názoru </w:t>
      </w:r>
      <w:r w:rsidR="00941347" w:rsidRPr="0030240D">
        <w:t xml:space="preserve">by sa mala </w:t>
      </w:r>
      <w:r w:rsidR="0047640B">
        <w:t xml:space="preserve">zlepšiť </w:t>
      </w:r>
      <w:r w:rsidR="00941347" w:rsidRPr="0030240D">
        <w:t>dostupnosť programov na podporu bývania, ako aj zjednodušenie procesov spojených</w:t>
      </w:r>
      <w:r w:rsidR="00AA6352">
        <w:t xml:space="preserve"> s </w:t>
      </w:r>
      <w:r w:rsidR="00941347" w:rsidRPr="0030240D">
        <w:t>ich využívaním.</w:t>
      </w:r>
      <w:r w:rsidR="00CD015F">
        <w:t xml:space="preserve"> </w:t>
      </w:r>
      <w:r w:rsidR="00941347" w:rsidRPr="0030240D">
        <w:t xml:space="preserve">Ďalším krokom by malo byť rozšírenie ponuky dostupného bývania, ktoré by zohľadňovalo aj potreby </w:t>
      </w:r>
      <w:r w:rsidR="008E643C">
        <w:t>sociálne slabších skupín, ako sú spomínané Rómky</w:t>
      </w:r>
      <w:r w:rsidR="00AA6352">
        <w:t xml:space="preserve"> s </w:t>
      </w:r>
      <w:r w:rsidR="00941347" w:rsidRPr="0030240D">
        <w:t xml:space="preserve">deťmi. </w:t>
      </w:r>
    </w:p>
    <w:p w:rsidR="001B07D3" w:rsidRPr="0030240D" w:rsidRDefault="001B07D3" w:rsidP="00AA6352">
      <w:pPr>
        <w:pStyle w:val="Normlnywebov"/>
        <w:spacing w:line="360" w:lineRule="auto"/>
      </w:pPr>
      <w:r w:rsidRPr="0030240D">
        <w:lastRenderedPageBreak/>
        <w:t>V mnohých prípadoch sa mestské alebo obecné zastupiteľstvá zameriavajú na rozvoj nových rezidenčných projektov pre bohatšie vrstvy obyvateľstva, pričom zan</w:t>
      </w:r>
      <w:r w:rsidR="008B55E6">
        <w:t xml:space="preserve">edbávajú potreby sociálne slabších </w:t>
      </w:r>
      <w:r w:rsidRPr="0030240D">
        <w:t>skupín, ako sú osamelé matky alebo nízkopríjmové rodiny</w:t>
      </w:r>
      <w:r w:rsidR="0047640B">
        <w:t>. Tieto nedostatky</w:t>
      </w:r>
      <w:r w:rsidR="00AA6352">
        <w:t xml:space="preserve"> v </w:t>
      </w:r>
      <w:r w:rsidR="0047640B">
        <w:t>sociálnej politike</w:t>
      </w:r>
      <w:r w:rsidRPr="0030240D">
        <w:t xml:space="preserve"> môžu viesť</w:t>
      </w:r>
      <w:r w:rsidR="00AA6352">
        <w:t xml:space="preserve"> k </w:t>
      </w:r>
      <w:r w:rsidRPr="0030240D">
        <w:t>ešte väčšiemu zhoršeniu situácie pre tých, ktorí sa už nachádzajú na okraji spoločnosti, ako je to</w:t>
      </w:r>
      <w:r w:rsidR="00AA6352">
        <w:t xml:space="preserve"> v </w:t>
      </w:r>
      <w:r w:rsidRPr="0030240D">
        <w:t>prípade Rómok.</w:t>
      </w:r>
    </w:p>
    <w:p w:rsidR="00941347" w:rsidRPr="0030240D" w:rsidRDefault="00941347" w:rsidP="00AA6352">
      <w:pPr>
        <w:pStyle w:val="Normlnywebov"/>
        <w:spacing w:line="360" w:lineRule="auto"/>
      </w:pPr>
      <w:r w:rsidRPr="0030240D">
        <w:t>Ak chceme zlepšiť životné podmienky týchto žien</w:t>
      </w:r>
      <w:r w:rsidR="00AA6352">
        <w:t xml:space="preserve"> a </w:t>
      </w:r>
      <w:r w:rsidRPr="0030240D">
        <w:t>ich detí, musíme sa</w:t>
      </w:r>
      <w:r w:rsidR="00BB76E1">
        <w:t xml:space="preserve"> zamerať na </w:t>
      </w:r>
      <w:r w:rsidRPr="0030240D">
        <w:t>vytvorenie efektívnejších sociálnych programov, ktoré by skutočne pomohli tým, ktorí to najviac potrebujú. Cieľom by malo byť vytvorenie spravodlivejšieho</w:t>
      </w:r>
      <w:r w:rsidR="00AA6352">
        <w:t xml:space="preserve"> a </w:t>
      </w:r>
      <w:r w:rsidRPr="0030240D">
        <w:t>rovnejšieho prístupu</w:t>
      </w:r>
      <w:r w:rsidR="00AA6352">
        <w:t xml:space="preserve"> k </w:t>
      </w:r>
      <w:r w:rsidRPr="0030240D">
        <w:t>bývaniu pre všetkých obyvateľov, bez ohľadu na ich etnický pôvod alebo sociálny status.</w:t>
      </w:r>
    </w:p>
    <w:p w:rsidR="00AF16BC" w:rsidRDefault="00BB76E1" w:rsidP="00AA6352">
      <w:pPr>
        <w:pStyle w:val="Normlnywebov"/>
        <w:spacing w:line="360" w:lineRule="auto"/>
      </w:pPr>
      <w:r>
        <w:t>Deti týchto žien</w:t>
      </w:r>
      <w:r w:rsidR="00ED20FC">
        <w:t xml:space="preserve"> majú</w:t>
      </w:r>
      <w:r>
        <w:t xml:space="preserve"> </w:t>
      </w:r>
      <w:r w:rsidR="00AF16BC" w:rsidRPr="0030240D">
        <w:t>často obmedzený prístup ku kvalitnému vzdelaniu,</w:t>
      </w:r>
      <w:r w:rsidR="00AA6352">
        <w:t xml:space="preserve"> a </w:t>
      </w:r>
      <w:r w:rsidR="00AF16BC" w:rsidRPr="0030240D">
        <w:t>to nielen kvôli nedostatku prostriedkov, ale aj kvôli nepriaznivému prostrediu</w:t>
      </w:r>
      <w:r w:rsidR="00AA6352">
        <w:t xml:space="preserve"> v </w:t>
      </w:r>
      <w:r w:rsidR="00AF16BC" w:rsidRPr="0030240D">
        <w:t>škole alebo</w:t>
      </w:r>
      <w:r w:rsidR="00AA6352">
        <w:t xml:space="preserve"> v </w:t>
      </w:r>
      <w:r w:rsidR="00AF16BC" w:rsidRPr="0030240D">
        <w:t xml:space="preserve">komunite. </w:t>
      </w:r>
      <w:r w:rsidR="00C10E22" w:rsidRPr="0030240D">
        <w:t>Psychologické dôsledky spojené</w:t>
      </w:r>
      <w:r w:rsidR="00AA6352">
        <w:t xml:space="preserve"> s </w:t>
      </w:r>
      <w:r w:rsidR="00C10E22" w:rsidRPr="0030240D">
        <w:t>bývaním</w:t>
      </w:r>
      <w:r w:rsidR="00AA6352">
        <w:t xml:space="preserve"> v </w:t>
      </w:r>
      <w:r w:rsidR="00C10E22" w:rsidRPr="0030240D">
        <w:t>chudobných</w:t>
      </w:r>
      <w:r w:rsidR="00AA6352">
        <w:t xml:space="preserve"> a </w:t>
      </w:r>
      <w:r w:rsidR="00C10E22" w:rsidRPr="0030240D">
        <w:t>segregovaných oblastiach sa môžu prenášať aj na ďalšie generácie. Stres, nízka sebaúcta, problémy so vzdelávaním, bezpečnosť</w:t>
      </w:r>
      <w:r w:rsidR="00AA6352">
        <w:t xml:space="preserve"> a </w:t>
      </w:r>
      <w:r w:rsidR="00C10E22" w:rsidRPr="0030240D">
        <w:t>násilie môžu ovplyvniť ich vývoj</w:t>
      </w:r>
      <w:r w:rsidR="00AA6352">
        <w:t xml:space="preserve"> a </w:t>
      </w:r>
      <w:r w:rsidR="00C10E22" w:rsidRPr="0030240D">
        <w:t>schopnosť prispôsobiť sa n</w:t>
      </w:r>
      <w:r w:rsidR="008E643C">
        <w:t>ormálnemu životu</w:t>
      </w:r>
      <w:r w:rsidR="00AA6352">
        <w:t xml:space="preserve"> v </w:t>
      </w:r>
      <w:r w:rsidR="008E643C">
        <w:t xml:space="preserve">spoločnosti </w:t>
      </w:r>
      <w:r w:rsidR="00C10E22" w:rsidRPr="0030240D">
        <w:t>aj</w:t>
      </w:r>
      <w:r w:rsidR="00AA6352">
        <w:t xml:space="preserve"> v </w:t>
      </w:r>
      <w:r w:rsidR="00C10E22" w:rsidRPr="0030240D">
        <w:t>ďalších generáciách. Stabilné bývanie, prístup k</w:t>
      </w:r>
      <w:r w:rsidR="008E643C">
        <w:t>u</w:t>
      </w:r>
      <w:r w:rsidR="00C10E22" w:rsidRPr="0030240D">
        <w:t xml:space="preserve"> kvalitnému vzdelaniu</w:t>
      </w:r>
      <w:r w:rsidR="00AA6352">
        <w:t xml:space="preserve"> a </w:t>
      </w:r>
      <w:r w:rsidR="00C10E22" w:rsidRPr="0030240D">
        <w:t>podpora</w:t>
      </w:r>
      <w:r w:rsidR="00AA6352">
        <w:t xml:space="preserve"> v </w:t>
      </w:r>
      <w:r w:rsidR="00C10E22" w:rsidRPr="0030240D">
        <w:t>oblasti mentálneho zdravia sú kľúčové faktory, ktoré môžu</w:t>
      </w:r>
      <w:r w:rsidR="004B55E2">
        <w:t xml:space="preserve"> </w:t>
      </w:r>
      <w:r w:rsidR="00C10E22" w:rsidRPr="0030240D">
        <w:t xml:space="preserve">pomôcť </w:t>
      </w:r>
      <w:r w:rsidR="008E643C">
        <w:t xml:space="preserve">rómskym </w:t>
      </w:r>
      <w:r w:rsidR="00C10E22" w:rsidRPr="0030240D">
        <w:t>deťom budovať lepší</w:t>
      </w:r>
      <w:r w:rsidR="00AA6352">
        <w:t xml:space="preserve"> a </w:t>
      </w:r>
      <w:r w:rsidR="00C10E22" w:rsidRPr="0030240D">
        <w:t>zdravší život.</w:t>
      </w:r>
    </w:p>
    <w:p w:rsidR="008E643C" w:rsidRDefault="00C64867" w:rsidP="00AA6352">
      <w:pPr>
        <w:pStyle w:val="Normlnywebov"/>
        <w:spacing w:line="360" w:lineRule="auto"/>
      </w:pPr>
      <w:r>
        <w:t>Azy</w:t>
      </w:r>
      <w:r w:rsidR="008E643C">
        <w:t>lové domy</w:t>
      </w:r>
      <w:r w:rsidR="00AA6352">
        <w:t xml:space="preserve"> a </w:t>
      </w:r>
      <w:r w:rsidR="008E643C">
        <w:t>útulky slúžia ako dočasné riešenie pre tých, ktorí sa ocitli</w:t>
      </w:r>
      <w:r w:rsidR="00AA6352">
        <w:t xml:space="preserve"> v </w:t>
      </w:r>
      <w:r w:rsidR="008E643C">
        <w:t>kritickej situácii</w:t>
      </w:r>
      <w:r w:rsidR="00AA6352">
        <w:t xml:space="preserve"> a </w:t>
      </w:r>
      <w:r w:rsidR="008E643C">
        <w:t>nemajú kde bývať. Pre Rómky, ktoré sa ocitajú</w:t>
      </w:r>
      <w:r w:rsidR="00AA6352">
        <w:t xml:space="preserve"> v </w:t>
      </w:r>
      <w:r w:rsidR="008E643C">
        <w:t>z</w:t>
      </w:r>
      <w:r w:rsidR="008B55E6">
        <w:t>ložitej</w:t>
      </w:r>
      <w:r w:rsidR="008E643C">
        <w:t xml:space="preserve"> situácii (zvyčajne kvôli chudobe, násiliu</w:t>
      </w:r>
      <w:r w:rsidR="00AA6352">
        <w:t xml:space="preserve"> v </w:t>
      </w:r>
      <w:r w:rsidR="008E643C">
        <w:t>rodine alebo etnickej diskriminácii), tieto zariadenia môžu byť jedinou možnosťou, ako zabezpečiť základnú ochranu</w:t>
      </w:r>
      <w:r w:rsidR="00AA6352">
        <w:t xml:space="preserve"> a </w:t>
      </w:r>
      <w:r w:rsidR="008E643C">
        <w:t>bezp</w:t>
      </w:r>
      <w:r w:rsidR="00C37E4F">
        <w:t>ečie pre seba</w:t>
      </w:r>
      <w:r w:rsidR="00AA6352">
        <w:t xml:space="preserve"> a </w:t>
      </w:r>
      <w:r w:rsidR="00C37E4F">
        <w:t>svoje deti. Azyl</w:t>
      </w:r>
      <w:r w:rsidR="008E643C">
        <w:t>ové domy sú často prevádzkované neziskovými organizáciami, obcami alebo štátnymi inštitúciami</w:t>
      </w:r>
      <w:r w:rsidR="00AA6352">
        <w:t xml:space="preserve"> a </w:t>
      </w:r>
      <w:r w:rsidR="008E643C">
        <w:t>poskytujú nielen strechu nad hlavou, ale aj rôznu formu sociálnej, právnej</w:t>
      </w:r>
      <w:r w:rsidR="00AA6352">
        <w:t xml:space="preserve"> a </w:t>
      </w:r>
      <w:r w:rsidR="008E643C">
        <w:t>psychologickej pomoci.</w:t>
      </w:r>
      <w:r w:rsidR="004B55E2">
        <w:t xml:space="preserve"> Osobne si myslím, že je nevyhnutné, aby štát venoval väčšiu pozornosť</w:t>
      </w:r>
      <w:r w:rsidR="00AA6352">
        <w:t xml:space="preserve"> a </w:t>
      </w:r>
      <w:r w:rsidR="004B55E2">
        <w:t>poskytol adekvátnu podporu týmto organizáciám, aby mohli efektívne plniť svoju úlohu</w:t>
      </w:r>
      <w:r w:rsidR="00AA6352">
        <w:t xml:space="preserve"> v </w:t>
      </w:r>
      <w:r w:rsidR="004B55E2">
        <w:t>spoločnosti.</w:t>
      </w:r>
    </w:p>
    <w:p w:rsidR="00C64867" w:rsidRDefault="008B55E6" w:rsidP="00AA6352">
      <w:pPr>
        <w:pStyle w:val="Normlnywebov"/>
        <w:spacing w:line="360" w:lineRule="auto"/>
      </w:pPr>
      <w:r>
        <w:t>N</w:t>
      </w:r>
      <w:r w:rsidR="00C64867">
        <w:t>apriek tomu, že azy</w:t>
      </w:r>
      <w:r w:rsidR="008E643C">
        <w:t>lové domy ponúkajú dočasné útočisko, nemôžeme ich považovať za ideálne riešenie. Rómky žijúce</w:t>
      </w:r>
      <w:r w:rsidR="00AA6352">
        <w:t xml:space="preserve"> v </w:t>
      </w:r>
      <w:r w:rsidR="008E643C">
        <w:t>týchto zariadeniach sa často stretávajú</w:t>
      </w:r>
      <w:r w:rsidR="00AA6352">
        <w:t xml:space="preserve"> s </w:t>
      </w:r>
      <w:r w:rsidR="008E643C">
        <w:t>nízkou úrovňou súkromia, obmedzenými možnosťami na zlepšenie svojej životnej situácie</w:t>
      </w:r>
      <w:r w:rsidR="00AA6352">
        <w:t xml:space="preserve"> a </w:t>
      </w:r>
      <w:r w:rsidR="008E643C">
        <w:t>náročnými podmienkami, ktoré môžu negatívne ovplyvniť ich duševné zdravie</w:t>
      </w:r>
      <w:r w:rsidR="00AA6352">
        <w:t xml:space="preserve"> a </w:t>
      </w:r>
      <w:r w:rsidR="008E643C">
        <w:t>pohodu ich detí.</w:t>
      </w:r>
    </w:p>
    <w:p w:rsidR="00C64867" w:rsidRDefault="00C64867" w:rsidP="00AA6352">
      <w:pPr>
        <w:pStyle w:val="Normlnywebov"/>
        <w:spacing w:line="360" w:lineRule="auto"/>
      </w:pPr>
      <w:r>
        <w:lastRenderedPageBreak/>
        <w:t>Riešenie problémov, ktoré majú Rómky</w:t>
      </w:r>
      <w:r w:rsidR="00AA6352">
        <w:t xml:space="preserve"> s </w:t>
      </w:r>
      <w:r>
        <w:t xml:space="preserve">deťmi pri získavaní bývania, si vyžaduje viaceré kroky. Predovšetkým je </w:t>
      </w:r>
      <w:r w:rsidR="00A91AAA">
        <w:t xml:space="preserve">podľa môjho názoru </w:t>
      </w:r>
      <w:r>
        <w:t>dôl</w:t>
      </w:r>
      <w:r w:rsidR="00331722">
        <w:t>ežité zabezpečiť, aby mali väčší</w:t>
      </w:r>
      <w:r>
        <w:t xml:space="preserve"> prístup</w:t>
      </w:r>
      <w:r w:rsidR="00AA6352">
        <w:t xml:space="preserve"> k </w:t>
      </w:r>
      <w:r>
        <w:t>cenovo dostupnému bývaniu, napríklad formou štátnej pomoci alebo rozšírenia možností sociálnych b</w:t>
      </w:r>
      <w:r w:rsidR="00ED20FC">
        <w:t>ytov.</w:t>
      </w:r>
      <w:r w:rsidR="00CD015F">
        <w:t xml:space="preserve"> Tieto ženy by mali taktiež mať </w:t>
      </w:r>
      <w:r>
        <w:t xml:space="preserve">viac príležitostí na </w:t>
      </w:r>
      <w:r w:rsidR="00ED20FC">
        <w:t xml:space="preserve">získanie zamestnania </w:t>
      </w:r>
      <w:r w:rsidR="00331722">
        <w:t xml:space="preserve">a </w:t>
      </w:r>
      <w:r>
        <w:t>to napríklad cez rôzne</w:t>
      </w:r>
      <w:r w:rsidR="00331722">
        <w:t xml:space="preserve"> vzdelávacie programy, zvýšením </w:t>
      </w:r>
      <w:r>
        <w:t>povedomia o di</w:t>
      </w:r>
      <w:r w:rsidR="00ED20FC">
        <w:t>skriminácii na trhu práce alebo</w:t>
      </w:r>
      <w:r w:rsidR="00331722">
        <w:t xml:space="preserve"> </w:t>
      </w:r>
      <w:r w:rsidR="00ED20FC">
        <w:t>podporou</w:t>
      </w:r>
      <w:r>
        <w:t xml:space="preserve"> pri </w:t>
      </w:r>
      <w:r w:rsidR="00C37E4F">
        <w:t>hľadaní práce.</w:t>
      </w:r>
    </w:p>
    <w:p w:rsidR="00BB76E1" w:rsidRDefault="00C64867" w:rsidP="00AA6352">
      <w:pPr>
        <w:pStyle w:val="Normlnywebov"/>
        <w:spacing w:line="360" w:lineRule="auto"/>
      </w:pPr>
      <w:r>
        <w:t>Zároveň je nevyhnutné, aby sa im poskytovala právna pomoc pri ochrane pred diskrimináciou</w:t>
      </w:r>
      <w:r w:rsidR="00AA6352">
        <w:t xml:space="preserve"> a </w:t>
      </w:r>
      <w:r>
        <w:t>zneužívaním, čo by im pomohlo získať rovnaké postavenie</w:t>
      </w:r>
      <w:r w:rsidR="00AA6352">
        <w:t xml:space="preserve"> v </w:t>
      </w:r>
      <w:r>
        <w:t xml:space="preserve">spoločnosti </w:t>
      </w:r>
      <w:r w:rsidR="00C37E4F">
        <w:t>ako ostatný</w:t>
      </w:r>
      <w:r>
        <w:t xml:space="preserve">m. </w:t>
      </w:r>
      <w:r w:rsidR="00A91AAA">
        <w:t xml:space="preserve">Myslím si, že ich život by bol oveľa jednoduchší, keby sme ich vnímali ako rovnocenných spoluobčanov. </w:t>
      </w:r>
      <w:r>
        <w:t>Komunity by mali zohrávať dôležitú rolu pri pomoci týmto rodinám, vytvárať prostredie,</w:t>
      </w:r>
      <w:r w:rsidR="00AA6352">
        <w:t xml:space="preserve"> v </w:t>
      </w:r>
      <w:r>
        <w:t>ktorom sa môžu cítiť podpo</w:t>
      </w:r>
      <w:r w:rsidR="00CE620F">
        <w:t>rované</w:t>
      </w:r>
      <w:r w:rsidR="00AA6352">
        <w:t xml:space="preserve"> a </w:t>
      </w:r>
      <w:r w:rsidR="00CE620F">
        <w:t>nie utláča</w:t>
      </w:r>
      <w:r>
        <w:t>né. Pre deti je zas</w:t>
      </w:r>
      <w:r w:rsidR="00CE620F">
        <w:t xml:space="preserve">e kľúčové mať prístup ku kvalitnejšiemu </w:t>
      </w:r>
      <w:r>
        <w:t>vzdelaniu</w:t>
      </w:r>
      <w:r w:rsidR="00AA6352">
        <w:t xml:space="preserve"> a </w:t>
      </w:r>
      <w:r>
        <w:t xml:space="preserve">programom, ktoré im pomôžu sa rozvíjať. </w:t>
      </w:r>
      <w:r w:rsidR="00E241AC">
        <w:t xml:space="preserve">Spoločne </w:t>
      </w:r>
      <w:r w:rsidR="008D52AB">
        <w:t>sa musíme zjednotiť</w:t>
      </w:r>
      <w:r w:rsidR="00AA6352">
        <w:t xml:space="preserve"> a </w:t>
      </w:r>
      <w:r w:rsidR="008D52AB">
        <w:t>začať pomáhať ľudom, ktorí to potrebujú,</w:t>
      </w:r>
      <w:r w:rsidR="00AA6352">
        <w:t xml:space="preserve"> a </w:t>
      </w:r>
      <w:r w:rsidR="008D52AB">
        <w:t xml:space="preserve">tým zabezpečiť </w:t>
      </w:r>
      <w:r w:rsidR="00CE620F">
        <w:t xml:space="preserve">sociálnu </w:t>
      </w:r>
      <w:r w:rsidR="00331722">
        <w:t xml:space="preserve">stabilitu pre všetkých, </w:t>
      </w:r>
      <w:r>
        <w:t>bez ohľadu na etnický pôvod.</w:t>
      </w:r>
      <w:r w:rsidR="008D52AB">
        <w:t xml:space="preserve"> </w:t>
      </w:r>
    </w:p>
    <w:p w:rsidR="0053532C" w:rsidRPr="0030240D" w:rsidRDefault="00BD7728" w:rsidP="00AA6352">
      <w:pPr>
        <w:pStyle w:val="Normlnywebov"/>
        <w:spacing w:line="360" w:lineRule="auto"/>
      </w:pPr>
      <w:r>
        <w:t>Verím, že štát prevezme zodpovednosť</w:t>
      </w:r>
      <w:r w:rsidR="00AA6352">
        <w:t xml:space="preserve"> a </w:t>
      </w:r>
      <w:r w:rsidR="008D52AB">
        <w:t>začne sa viac angažovať</w:t>
      </w:r>
      <w:r w:rsidR="00AA6352">
        <w:t xml:space="preserve"> v </w:t>
      </w:r>
      <w:r w:rsidR="008D52AB">
        <w:t>pomoci sociálne slabším skupinám. Dlhodobo sme svedkami toho, ako sa mnohí ľudia ocitajú</w:t>
      </w:r>
      <w:r w:rsidR="00AA6352">
        <w:t xml:space="preserve"> v </w:t>
      </w:r>
      <w:r w:rsidR="008D52AB">
        <w:t>ťažkých životných podmienkach, bez dostatočnej podpory</w:t>
      </w:r>
      <w:r w:rsidR="00AA6352">
        <w:t xml:space="preserve"> a </w:t>
      </w:r>
      <w:r w:rsidR="008D52AB">
        <w:t xml:space="preserve">príležitostí na zlepšenie svojho života. Je načase, aby štát pochopil, že </w:t>
      </w:r>
      <w:r w:rsidR="00E241AC">
        <w:t>,,spravodlivý prístup“</w:t>
      </w:r>
      <w:r w:rsidR="008D52AB">
        <w:t xml:space="preserve"> nie je len teoretický pojem, ale niečo, čo musí byť aktívne podporované.</w:t>
      </w:r>
    </w:p>
    <w:sectPr w:rsidR="0053532C" w:rsidRPr="0030240D" w:rsidSect="007345C1">
      <w:footerReference w:type="default" r:id="rId6"/>
      <w:pgSz w:w="11906" w:h="16838"/>
      <w:pgMar w:top="1418" w:right="1418" w:bottom="1418" w:left="1418" w:header="708" w:footer="708" w:gutter="0"/>
      <w:pgBorders w:offsetFrom="page">
        <w:top w:val="doubleWave" w:sz="6" w:space="24" w:color="481F67"/>
        <w:left w:val="doubleWave" w:sz="6" w:space="24" w:color="481F67"/>
        <w:bottom w:val="doubleWave" w:sz="6" w:space="24" w:color="481F67"/>
        <w:right w:val="doubleWave" w:sz="6" w:space="24" w:color="481F6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CF" w:rsidRDefault="009963CF" w:rsidP="00583CA8">
      <w:pPr>
        <w:spacing w:after="0" w:line="240" w:lineRule="auto"/>
      </w:pPr>
      <w:r>
        <w:separator/>
      </w:r>
    </w:p>
  </w:endnote>
  <w:endnote w:type="continuationSeparator" w:id="0">
    <w:p w:rsidR="009963CF" w:rsidRDefault="009963CF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88973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A6352" w:rsidRPr="00583CA8" w:rsidRDefault="00AA6352">
        <w:pPr>
          <w:pStyle w:val="Pta"/>
          <w:jc w:val="center"/>
          <w:rPr>
            <w:sz w:val="24"/>
          </w:rPr>
        </w:pPr>
        <w:r w:rsidRPr="00583CA8">
          <w:rPr>
            <w:sz w:val="24"/>
          </w:rPr>
          <w:fldChar w:fldCharType="begin"/>
        </w:r>
        <w:r w:rsidRPr="00583CA8">
          <w:rPr>
            <w:sz w:val="24"/>
          </w:rPr>
          <w:instrText>PAGE   \* MERGEFORMAT</w:instrText>
        </w:r>
        <w:r w:rsidRPr="00583CA8">
          <w:rPr>
            <w:sz w:val="24"/>
          </w:rPr>
          <w:fldChar w:fldCharType="separate"/>
        </w:r>
        <w:r w:rsidR="00BA25EF">
          <w:rPr>
            <w:noProof/>
            <w:sz w:val="24"/>
          </w:rPr>
          <w:t>4</w:t>
        </w:r>
        <w:r w:rsidRPr="00583CA8">
          <w:rPr>
            <w:sz w:val="24"/>
          </w:rPr>
          <w:fldChar w:fldCharType="end"/>
        </w:r>
      </w:p>
    </w:sdtContent>
  </w:sdt>
  <w:p w:rsidR="00AA6352" w:rsidRDefault="00AA63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CF" w:rsidRDefault="009963CF" w:rsidP="00583CA8">
      <w:pPr>
        <w:spacing w:after="0" w:line="240" w:lineRule="auto"/>
      </w:pPr>
      <w:r>
        <w:separator/>
      </w:r>
    </w:p>
  </w:footnote>
  <w:footnote w:type="continuationSeparator" w:id="0">
    <w:p w:rsidR="009963CF" w:rsidRDefault="009963CF" w:rsidP="0058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8"/>
    <w:rsid w:val="00006396"/>
    <w:rsid w:val="00006D4B"/>
    <w:rsid w:val="00075EF7"/>
    <w:rsid w:val="00086D6C"/>
    <w:rsid w:val="000C1B15"/>
    <w:rsid w:val="001038E1"/>
    <w:rsid w:val="001B07D3"/>
    <w:rsid w:val="00213F50"/>
    <w:rsid w:val="0030240D"/>
    <w:rsid w:val="00331722"/>
    <w:rsid w:val="00356D9E"/>
    <w:rsid w:val="003B3776"/>
    <w:rsid w:val="0047640B"/>
    <w:rsid w:val="004B55E2"/>
    <w:rsid w:val="004B78BD"/>
    <w:rsid w:val="004F4B4E"/>
    <w:rsid w:val="0053532C"/>
    <w:rsid w:val="00583CA8"/>
    <w:rsid w:val="006D500A"/>
    <w:rsid w:val="007345C1"/>
    <w:rsid w:val="00735AF3"/>
    <w:rsid w:val="00777FF7"/>
    <w:rsid w:val="00846322"/>
    <w:rsid w:val="008B55E6"/>
    <w:rsid w:val="008D52AB"/>
    <w:rsid w:val="008E643C"/>
    <w:rsid w:val="00912F79"/>
    <w:rsid w:val="00941347"/>
    <w:rsid w:val="009963CF"/>
    <w:rsid w:val="009B0A08"/>
    <w:rsid w:val="00A91AAA"/>
    <w:rsid w:val="00AA6352"/>
    <w:rsid w:val="00AF16BC"/>
    <w:rsid w:val="00BA25EF"/>
    <w:rsid w:val="00BB76E1"/>
    <w:rsid w:val="00BD7728"/>
    <w:rsid w:val="00BE4B38"/>
    <w:rsid w:val="00C10E22"/>
    <w:rsid w:val="00C37E4F"/>
    <w:rsid w:val="00C64867"/>
    <w:rsid w:val="00C91963"/>
    <w:rsid w:val="00CB3CF5"/>
    <w:rsid w:val="00CD015F"/>
    <w:rsid w:val="00CE620F"/>
    <w:rsid w:val="00D17143"/>
    <w:rsid w:val="00D96204"/>
    <w:rsid w:val="00E241AC"/>
    <w:rsid w:val="00EA280C"/>
    <w:rsid w:val="00EB76DE"/>
    <w:rsid w:val="00ED20FC"/>
    <w:rsid w:val="00F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0DFE1-1506-4419-A416-1C6FE86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8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CA8"/>
  </w:style>
  <w:style w:type="paragraph" w:styleId="Pta">
    <w:name w:val="footer"/>
    <w:basedOn w:val="Normlny"/>
    <w:link w:val="PtaChar"/>
    <w:uiPriority w:val="99"/>
    <w:unhideWhenUsed/>
    <w:rsid w:val="0058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CA8"/>
  </w:style>
  <w:style w:type="paragraph" w:styleId="Textbubliny">
    <w:name w:val="Balloon Text"/>
    <w:basedOn w:val="Normlny"/>
    <w:link w:val="TextbublinyChar"/>
    <w:uiPriority w:val="99"/>
    <w:semiHidden/>
    <w:unhideWhenUsed/>
    <w:rsid w:val="00E2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DDC73D536541BE8FAC17098922A5" ma:contentTypeVersion="20" ma:contentTypeDescription="Create a new document." ma:contentTypeScope="" ma:versionID="4aba0d6a1ce3b4e7b170f8e5778aa0a5">
  <xsd:schema xmlns:xsd="http://www.w3.org/2001/XMLSchema" xmlns:xs="http://www.w3.org/2001/XMLSchema" xmlns:p="http://schemas.microsoft.com/office/2006/metadata/properties" xmlns:ns1="http://schemas.microsoft.com/sharepoint/v3" xmlns:ns2="cc29b3e2-2e6e-4cb7-b7b2-c3e0c4ed7d21" xmlns:ns3="68bbdefe-8f1f-47d3-bffa-b4e77c235acb" xmlns:ns4="138e79af-97e9-467e-b691-fc96845a5065" targetNamespace="http://schemas.microsoft.com/office/2006/metadata/properties" ma:root="true" ma:fieldsID="f5b69d2d4a7ee5836e81c2be1143a93d" ns1:_="" ns2:_="" ns3:_="" ns4:_="">
    <xsd:import namespace="http://schemas.microsoft.com/sharepoint/v3"/>
    <xsd:import namespace="cc29b3e2-2e6e-4cb7-b7b2-c3e0c4ed7d21"/>
    <xsd:import namespace="68bbdefe-8f1f-47d3-bffa-b4e77c235ac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b3e2-2e6e-4cb7-b7b2-c3e0c4ed7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defe-8f1f-47d3-bffa-b4e77c235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0482c7e-23b0-4053-8c0a-841576617a6e}" ma:internalName="TaxCatchAll" ma:showField="CatchAllData" ma:web="68bbdefe-8f1f-47d3-bffa-b4e77c235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29b3e2-2e6e-4cb7-b7b2-c3e0c4ed7d21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D80B3D2A-3C94-40CA-A0EE-607585554C9D}"/>
</file>

<file path=customXml/itemProps2.xml><?xml version="1.0" encoding="utf-8"?>
<ds:datastoreItem xmlns:ds="http://schemas.openxmlformats.org/officeDocument/2006/customXml" ds:itemID="{EB3D8BA1-CE0B-47C7-8108-DF6D03D19240}"/>
</file>

<file path=customXml/itemProps3.xml><?xml version="1.0" encoding="utf-8"?>
<ds:datastoreItem xmlns:ds="http://schemas.openxmlformats.org/officeDocument/2006/customXml" ds:itemID="{A021E31F-464B-4AF8-BCC3-5B42173F5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Sabína Rybianska</dc:creator>
  <cp:keywords/>
  <dc:description/>
  <cp:lastModifiedBy>Sabína Rybianska</cp:lastModifiedBy>
  <cp:revision>7</cp:revision>
  <cp:lastPrinted>2025-03-15T19:35:00Z</cp:lastPrinted>
  <dcterms:created xsi:type="dcterms:W3CDTF">2025-03-15T19:59:00Z</dcterms:created>
  <dcterms:modified xsi:type="dcterms:W3CDTF">2025-03-16T08:25:00Z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0x0101008883DDC73D536541BE8FAC17098922A5</vt:lpwstr>
  </property>
</Properties>
</file>